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DF0C" w14:textId="5536310B" w:rsidR="00BF76E3" w:rsidRDefault="00474D5D" w:rsidP="00474D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Proposed Changes to</w:t>
      </w:r>
    </w:p>
    <w:p w14:paraId="1B046244" w14:textId="132A316C" w:rsidR="00474D5D" w:rsidRDefault="00474D5D" w:rsidP="00474D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LWVRRV By-Laws</w:t>
      </w:r>
    </w:p>
    <w:p w14:paraId="54B6BC86" w14:textId="016B34AE" w:rsidR="00474D5D" w:rsidRDefault="00474D5D" w:rsidP="00474D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D09C14" w14:textId="46006CD4" w:rsidR="00474D5D" w:rsidRDefault="00474D5D" w:rsidP="00474D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5BE3E3" w14:textId="20939160" w:rsidR="00474D5D" w:rsidRDefault="00474D5D" w:rsidP="00474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4D5D">
        <w:rPr>
          <w:rFonts w:ascii="Times New Roman" w:hAnsi="Times New Roman" w:cs="Times New Roman"/>
          <w:sz w:val="24"/>
          <w:szCs w:val="24"/>
        </w:rPr>
        <w:t xml:space="preserve">The Board of Directors of </w:t>
      </w:r>
      <w:r>
        <w:rPr>
          <w:rFonts w:ascii="Times New Roman" w:hAnsi="Times New Roman" w:cs="Times New Roman"/>
          <w:sz w:val="24"/>
          <w:szCs w:val="24"/>
        </w:rPr>
        <w:t>the League of Women Voters of the Red River Valley proposes the following changes to the By-Laws to be considered at the LWVRRV Annual Meeting on March 14, 2020.</w:t>
      </w:r>
    </w:p>
    <w:p w14:paraId="583CC765" w14:textId="2EBA5E63" w:rsidR="00474D5D" w:rsidRDefault="00474D5D" w:rsidP="00474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C3B6A2" w14:textId="7542474E" w:rsidR="00474D5D" w:rsidRDefault="00474D5D" w:rsidP="00474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8E7751" w14:textId="77777777" w:rsidR="00474D5D" w:rsidRPr="00474D5D" w:rsidRDefault="00474D5D" w:rsidP="00474D5D">
      <w:pPr>
        <w:widowControl w:val="0"/>
        <w:autoSpaceDE w:val="0"/>
        <w:autoSpaceDN w:val="0"/>
        <w:spacing w:before="98" w:after="0" w:line="301" w:lineRule="exact"/>
        <w:ind w:left="2437" w:right="2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74D5D">
        <w:rPr>
          <w:rFonts w:ascii="Times New Roman" w:eastAsia="Times New Roman" w:hAnsi="Times New Roman" w:cs="Times New Roman"/>
          <w:b/>
          <w:bCs/>
          <w:color w:val="222020"/>
          <w:sz w:val="28"/>
          <w:szCs w:val="24"/>
        </w:rPr>
        <w:t>ARTICLE V</w:t>
      </w:r>
    </w:p>
    <w:p w14:paraId="7584600C" w14:textId="77777777" w:rsidR="00474D5D" w:rsidRPr="00474D5D" w:rsidRDefault="00474D5D" w:rsidP="00474D5D">
      <w:pPr>
        <w:widowControl w:val="0"/>
        <w:autoSpaceDE w:val="0"/>
        <w:autoSpaceDN w:val="0"/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474D5D">
        <w:rPr>
          <w:rFonts w:ascii="Times New Roman" w:eastAsia="Times New Roman" w:hAnsi="Times New Roman" w:cs="Times New Roman"/>
          <w:b/>
          <w:bCs/>
          <w:color w:val="232222"/>
          <w:sz w:val="24"/>
        </w:rPr>
        <w:t>Officers</w:t>
      </w:r>
    </w:p>
    <w:p w14:paraId="7265B5DA" w14:textId="77777777" w:rsidR="00474D5D" w:rsidRPr="00474D5D" w:rsidRDefault="00474D5D" w:rsidP="00474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Section</w:t>
      </w:r>
      <w:r w:rsidRPr="00474D5D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1.</w:t>
      </w:r>
      <w:r w:rsidRPr="00474D5D">
        <w:rPr>
          <w:rFonts w:ascii="Times New Roman" w:eastAsia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  <w:u w:val="single" w:color="1E1F1D"/>
        </w:rPr>
        <w:t>Enumeration</w:t>
      </w:r>
      <w:r w:rsidRPr="00474D5D">
        <w:rPr>
          <w:rFonts w:ascii="Times New Roman" w:eastAsia="Times New Roman" w:hAnsi="Times New Roman" w:cs="Times New Roman"/>
          <w:spacing w:val="-11"/>
          <w:w w:val="95"/>
          <w:sz w:val="24"/>
          <w:szCs w:val="24"/>
          <w:u w:val="single" w:color="1E1F1D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  <w:u w:val="single" w:color="1E1F1D"/>
        </w:rPr>
        <w:t>and</w:t>
      </w:r>
      <w:r w:rsidRPr="00474D5D">
        <w:rPr>
          <w:rFonts w:ascii="Times New Roman" w:eastAsia="Times New Roman" w:hAnsi="Times New Roman" w:cs="Times New Roman"/>
          <w:spacing w:val="-17"/>
          <w:w w:val="95"/>
          <w:sz w:val="24"/>
          <w:szCs w:val="24"/>
          <w:u w:val="single" w:color="1E1F1D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  <w:u w:val="single" w:color="1E1F1D"/>
        </w:rPr>
        <w:t>Election</w:t>
      </w:r>
      <w:r w:rsidRPr="00474D5D">
        <w:rPr>
          <w:rFonts w:ascii="Times New Roman" w:eastAsia="Times New Roman" w:hAnsi="Times New Roman" w:cs="Times New Roman"/>
          <w:spacing w:val="-15"/>
          <w:w w:val="95"/>
          <w:sz w:val="24"/>
          <w:szCs w:val="24"/>
          <w:u w:val="single" w:color="1E1F1D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  <w:u w:val="single" w:color="1E1F1D"/>
        </w:rPr>
        <w:t>of</w:t>
      </w:r>
      <w:r w:rsidRPr="00474D5D">
        <w:rPr>
          <w:rFonts w:ascii="Times New Roman" w:eastAsia="Times New Roman" w:hAnsi="Times New Roman" w:cs="Times New Roman"/>
          <w:spacing w:val="-34"/>
          <w:w w:val="95"/>
          <w:sz w:val="24"/>
          <w:szCs w:val="24"/>
          <w:u w:val="single" w:color="1E1F1D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  <w:u w:val="single" w:color="1E1F1D"/>
        </w:rPr>
        <w:t>Officers.</w:t>
      </w:r>
      <w:r w:rsidRPr="00474D5D">
        <w:rPr>
          <w:rFonts w:ascii="Times New Roman" w:eastAsia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 w:rsidRPr="00474D5D">
        <w:rPr>
          <w:rFonts w:ascii="Times New Roman" w:eastAsia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officers</w:t>
      </w:r>
      <w:r w:rsidRPr="00474D5D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 w:rsidRPr="00474D5D">
        <w:rPr>
          <w:rFonts w:ascii="Times New Roman" w:eastAsia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 w:rsidRPr="00474D5D">
        <w:rPr>
          <w:rFonts w:ascii="Times New Roman" w:eastAsia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League</w:t>
      </w:r>
      <w:r w:rsidRPr="00474D5D">
        <w:rPr>
          <w:rFonts w:ascii="Times New Roman" w:eastAsia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 w:rsidRPr="00474D5D">
        <w:rPr>
          <w:rFonts w:ascii="Times New Roman" w:eastAsia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Women</w:t>
      </w:r>
      <w:r w:rsidRPr="00474D5D">
        <w:rPr>
          <w:rFonts w:ascii="Times New Roman" w:eastAsia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Voters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74D5D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74D5D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 w:rsidRPr="00474D5D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 xml:space="preserve">River </w:t>
      </w:r>
      <w:r w:rsidRPr="00474D5D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>Valley</w:t>
      </w:r>
      <w:r w:rsidRPr="00474D5D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474D5D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474D5D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74D5D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>president,</w:t>
      </w:r>
      <w:r w:rsidRPr="00474D5D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4D5D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474D5D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 xml:space="preserve">vice-president, </w:t>
      </w:r>
      <w:r w:rsidRPr="00474D5D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a 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40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second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8"/>
          <w:sz w:val="24"/>
          <w:szCs w:val="24"/>
        </w:rPr>
        <w:t xml:space="preserve">  </w:t>
      </w:r>
      <w:proofErr w:type="spellStart"/>
      <w:r w:rsidRPr="00474D5D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vice-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9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president</w:t>
      </w:r>
      <w:proofErr w:type="spellEnd"/>
      <w:r w:rsidRPr="00474D5D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,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secretary</w:t>
      </w:r>
      <w:r w:rsidRPr="00474D5D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and</w:t>
      </w:r>
      <w:r w:rsidRPr="00474D5D">
        <w:rPr>
          <w:rFonts w:ascii="Times New Roman" w:eastAsia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 w:rsidRPr="00474D5D">
        <w:rPr>
          <w:rFonts w:ascii="Times New Roman" w:eastAsia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treasurer</w:t>
      </w:r>
      <w:r w:rsidRPr="00474D5D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who</w:t>
      </w:r>
      <w:r w:rsidRPr="00474D5D">
        <w:rPr>
          <w:rFonts w:ascii="Times New Roman" w:eastAsia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shall</w:t>
      </w:r>
      <w:r w:rsidRPr="00474D5D">
        <w:rPr>
          <w:rFonts w:ascii="Times New Roman" w:eastAsia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be</w:t>
      </w:r>
      <w:r w:rsidRPr="00474D5D">
        <w:rPr>
          <w:rFonts w:ascii="Times New Roman" w:eastAsia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elected</w:t>
      </w:r>
      <w:r w:rsidRPr="00474D5D">
        <w:rPr>
          <w:rFonts w:ascii="Times New Roman" w:eastAsia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for</w:t>
      </w:r>
      <w:r w:rsidRPr="00474D5D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terms</w:t>
      </w:r>
      <w:r w:rsidRPr="00474D5D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>of two</w:t>
      </w:r>
      <w:r w:rsidRPr="00474D5D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years</w:t>
      </w:r>
      <w:r w:rsidRPr="00474D5D">
        <w:rPr>
          <w:rFonts w:ascii="Times New Roman" w:eastAsia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by</w:t>
      </w:r>
      <w:r w:rsidRPr="00474D5D">
        <w:rPr>
          <w:rFonts w:ascii="Times New Roman" w:eastAsia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 w:rsidRPr="00474D5D">
        <w:rPr>
          <w:rFonts w:ascii="Times New Roman" w:eastAsia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general</w:t>
      </w:r>
      <w:r w:rsidRPr="00474D5D">
        <w:rPr>
          <w:rFonts w:ascii="Times New Roman" w:eastAsia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membership </w:t>
      </w:r>
      <w:r w:rsidRPr="00474D5D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at</w:t>
      </w:r>
      <w:r w:rsidRPr="00474D5D">
        <w:rPr>
          <w:rFonts w:ascii="Times New Roman" w:eastAsia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an</w:t>
      </w:r>
      <w:r w:rsidRPr="00474D5D">
        <w:rPr>
          <w:rFonts w:ascii="Times New Roman" w:eastAsia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annual</w:t>
      </w:r>
      <w:r w:rsidRPr="00474D5D">
        <w:rPr>
          <w:rFonts w:ascii="Times New Roman" w:eastAsia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meeting</w:t>
      </w:r>
      <w:r w:rsidRPr="00474D5D">
        <w:rPr>
          <w:rFonts w:ascii="Times New Roman" w:eastAsia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and</w:t>
      </w:r>
      <w:r w:rsidRPr="00474D5D">
        <w:rPr>
          <w:rFonts w:ascii="Times New Roman" w:eastAsia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take</w:t>
      </w:r>
      <w:r w:rsidRPr="00474D5D">
        <w:rPr>
          <w:rFonts w:ascii="Times New Roman" w:eastAsia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office</w:t>
      </w:r>
      <w:r w:rsidRPr="00474D5D">
        <w:rPr>
          <w:rFonts w:ascii="Times New Roman" w:eastAsia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w w:val="95"/>
          <w:sz w:val="24"/>
          <w:szCs w:val="24"/>
        </w:rPr>
        <w:t>immediately.</w:t>
      </w:r>
      <w:r w:rsidRPr="00474D5D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The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president,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0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the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2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first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2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vice-president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and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2"/>
          <w:w w:val="95"/>
          <w:sz w:val="24"/>
          <w:szCs w:val="24"/>
        </w:rPr>
        <w:t xml:space="preserve">the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secretary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5"/>
          <w:w w:val="95"/>
          <w:sz w:val="24"/>
          <w:szCs w:val="24"/>
        </w:rPr>
        <w:t xml:space="preserve"> </w:t>
      </w:r>
      <w:proofErr w:type="gramStart"/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shall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7"/>
          <w:w w:val="95"/>
          <w:sz w:val="24"/>
          <w:szCs w:val="24"/>
        </w:rPr>
        <w:t xml:space="preserve"> 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be</w:t>
      </w:r>
      <w:proofErr w:type="gramEnd"/>
      <w:r w:rsidRPr="00474D5D">
        <w:rPr>
          <w:rFonts w:ascii="Times New Roman" w:eastAsia="Times New Roman" w:hAnsi="Times New Roman" w:cs="Times New Roman"/>
          <w:b/>
          <w:bCs/>
          <w:strike/>
          <w:spacing w:val="-35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elected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4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in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7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odd-numbered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years.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9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The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7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second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6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vice-president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6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and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5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>treasurer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-33"/>
          <w:w w:val="95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w w:val="95"/>
          <w:sz w:val="24"/>
          <w:szCs w:val="24"/>
        </w:rPr>
        <w:t xml:space="preserve">shall </w:t>
      </w:r>
      <w:r w:rsidRPr="00474D5D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be elected in even-numbered</w:t>
      </w:r>
      <w:r w:rsidRPr="00474D5D">
        <w:rPr>
          <w:rFonts w:ascii="Times New Roman" w:eastAsia="Times New Roman" w:hAnsi="Times New Roman" w:cs="Times New Roman"/>
          <w:b/>
          <w:bCs/>
          <w:strike/>
          <w:spacing w:val="3"/>
          <w:sz w:val="24"/>
          <w:szCs w:val="24"/>
        </w:rPr>
        <w:t xml:space="preserve"> </w:t>
      </w:r>
      <w:r w:rsidRPr="00474D5D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years.</w:t>
      </w:r>
    </w:p>
    <w:p w14:paraId="0AB66F1B" w14:textId="42FE5206" w:rsidR="00474D5D" w:rsidRDefault="00474D5D" w:rsidP="00474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9D8453" w14:textId="4CEC304D" w:rsidR="00474D5D" w:rsidRDefault="00474D5D" w:rsidP="00474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4EF3CA" w14:textId="77777777" w:rsidR="000F3DDF" w:rsidRPr="000F3DDF" w:rsidRDefault="000F3DDF" w:rsidP="000F3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Section</w:t>
      </w:r>
      <w:r w:rsidRPr="000F3DDF">
        <w:rPr>
          <w:rFonts w:ascii="Times New Roman" w:eastAsia="Times New Roman" w:hAnsi="Times New Roman" w:cs="Times New Roman"/>
          <w:color w:val="1E1E1D"/>
          <w:spacing w:val="-24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3.</w:t>
      </w:r>
      <w:r w:rsidRPr="000F3DDF">
        <w:rPr>
          <w:rFonts w:ascii="Times New Roman" w:eastAsia="Times New Roman" w:hAnsi="Times New Roman" w:cs="Times New Roman"/>
          <w:color w:val="1E1E1D"/>
          <w:spacing w:val="17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  <w:u w:val="single" w:color="1E1E1D"/>
        </w:rPr>
        <w:t>Vice-President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w w:val="95"/>
          <w:sz w:val="24"/>
          <w:szCs w:val="24"/>
          <w:u w:val="single" w:color="1E1E1D"/>
        </w:rPr>
        <w:t>s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  <w:u w:val="single" w:color="1E1E1D"/>
        </w:rPr>
        <w:t>.</w:t>
      </w:r>
      <w:r w:rsidRPr="000F3DDF">
        <w:rPr>
          <w:rFonts w:ascii="Times New Roman" w:eastAsia="Times New Roman" w:hAnsi="Times New Roman" w:cs="Times New Roman"/>
          <w:color w:val="1E1E1D"/>
          <w:spacing w:val="19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The</w:t>
      </w:r>
      <w:r w:rsidRPr="000F3DDF">
        <w:rPr>
          <w:rFonts w:ascii="Times New Roman" w:eastAsia="Times New Roman" w:hAnsi="Times New Roman" w:cs="Times New Roman"/>
          <w:b/>
          <w:bCs/>
          <w:color w:val="1E1E1D"/>
          <w:spacing w:val="-24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w w:val="95"/>
          <w:sz w:val="24"/>
          <w:szCs w:val="24"/>
        </w:rPr>
        <w:t>two</w:t>
      </w:r>
      <w:r w:rsidRPr="000F3DDF">
        <w:rPr>
          <w:rFonts w:ascii="Times New Roman" w:eastAsia="Times New Roman" w:hAnsi="Times New Roman" w:cs="Times New Roman"/>
          <w:b/>
          <w:bCs/>
          <w:color w:val="1E1E1D"/>
          <w:spacing w:val="-23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vice-president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w w:val="95"/>
          <w:sz w:val="24"/>
          <w:szCs w:val="24"/>
        </w:rPr>
        <w:t>s,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spacing w:val="-21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w w:val="95"/>
          <w:sz w:val="24"/>
          <w:szCs w:val="24"/>
        </w:rPr>
        <w:t>in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spacing w:val="-24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w w:val="95"/>
          <w:sz w:val="24"/>
          <w:szCs w:val="24"/>
        </w:rPr>
        <w:t>the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spacing w:val="-25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w w:val="95"/>
          <w:sz w:val="24"/>
          <w:szCs w:val="24"/>
        </w:rPr>
        <w:t>order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spacing w:val="-22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w w:val="95"/>
          <w:sz w:val="24"/>
          <w:szCs w:val="24"/>
        </w:rPr>
        <w:t>of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spacing w:val="-38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w w:val="95"/>
          <w:sz w:val="24"/>
          <w:szCs w:val="24"/>
        </w:rPr>
        <w:t>their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spacing w:val="-24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b/>
          <w:bCs/>
          <w:strike/>
          <w:color w:val="1E1E1D"/>
          <w:w w:val="95"/>
          <w:sz w:val="24"/>
          <w:szCs w:val="24"/>
        </w:rPr>
        <w:t>rank,</w:t>
      </w:r>
      <w:r w:rsidRPr="000F3DDF">
        <w:rPr>
          <w:rFonts w:ascii="Times New Roman" w:eastAsia="Times New Roman" w:hAnsi="Times New Roman" w:cs="Times New Roman"/>
          <w:color w:val="1E1E1D"/>
          <w:spacing w:val="-20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shall</w:t>
      </w:r>
      <w:r w:rsidRPr="000F3DDF">
        <w:rPr>
          <w:rFonts w:ascii="Times New Roman" w:eastAsia="Times New Roman" w:hAnsi="Times New Roman" w:cs="Times New Roman"/>
          <w:color w:val="1E1E1D"/>
          <w:spacing w:val="-23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in</w:t>
      </w:r>
      <w:r w:rsidRPr="000F3DDF">
        <w:rPr>
          <w:rFonts w:ascii="Times New Roman" w:eastAsia="Times New Roman" w:hAnsi="Times New Roman" w:cs="Times New Roman"/>
          <w:color w:val="1E1E1D"/>
          <w:spacing w:val="-24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the</w:t>
      </w:r>
      <w:r w:rsidRPr="000F3DDF">
        <w:rPr>
          <w:rFonts w:ascii="Times New Roman" w:eastAsia="Times New Roman" w:hAnsi="Times New Roman" w:cs="Times New Roman"/>
          <w:color w:val="1E1E1D"/>
          <w:spacing w:val="-25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event of</w:t>
      </w:r>
      <w:r w:rsidRPr="000F3DDF">
        <w:rPr>
          <w:rFonts w:ascii="Times New Roman" w:eastAsia="Times New Roman" w:hAnsi="Times New Roman" w:cs="Times New Roman"/>
          <w:color w:val="1E1E1D"/>
          <w:spacing w:val="-43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absence,</w:t>
      </w:r>
      <w:r w:rsidRPr="000F3DDF">
        <w:rPr>
          <w:rFonts w:ascii="Times New Roman" w:eastAsia="Times New Roman" w:hAnsi="Times New Roman" w:cs="Times New Roman"/>
          <w:color w:val="1E1E1D"/>
          <w:spacing w:val="-22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disability</w:t>
      </w:r>
      <w:r w:rsidRPr="000F3DDF">
        <w:rPr>
          <w:rFonts w:ascii="Times New Roman" w:eastAsia="Times New Roman" w:hAnsi="Times New Roman" w:cs="Times New Roman"/>
          <w:color w:val="1E1E1D"/>
          <w:spacing w:val="-27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or</w:t>
      </w:r>
      <w:r w:rsidRPr="000F3DDF">
        <w:rPr>
          <w:rFonts w:ascii="Times New Roman" w:eastAsia="Times New Roman" w:hAnsi="Times New Roman" w:cs="Times New Roman"/>
          <w:color w:val="1E1E1D"/>
          <w:spacing w:val="-39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death</w:t>
      </w:r>
      <w:r w:rsidRPr="000F3DDF">
        <w:rPr>
          <w:rFonts w:ascii="Times New Roman" w:eastAsia="Times New Roman" w:hAnsi="Times New Roman" w:cs="Times New Roman"/>
          <w:color w:val="1E1E1D"/>
          <w:spacing w:val="-26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of</w:t>
      </w:r>
      <w:r w:rsidRPr="000F3DDF">
        <w:rPr>
          <w:rFonts w:ascii="Times New Roman" w:eastAsia="Times New Roman" w:hAnsi="Times New Roman" w:cs="Times New Roman"/>
          <w:color w:val="1E1E1D"/>
          <w:spacing w:val="-42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the</w:t>
      </w:r>
      <w:r w:rsidRPr="000F3DDF">
        <w:rPr>
          <w:rFonts w:ascii="Times New Roman" w:eastAsia="Times New Roman" w:hAnsi="Times New Roman" w:cs="Times New Roman"/>
          <w:color w:val="1E1E1D"/>
          <w:spacing w:val="-26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president,</w:t>
      </w:r>
      <w:r w:rsidRPr="000F3DDF">
        <w:rPr>
          <w:rFonts w:ascii="Times New Roman" w:eastAsia="Times New Roman" w:hAnsi="Times New Roman" w:cs="Times New Roman"/>
          <w:color w:val="1E1E1D"/>
          <w:spacing w:val="-22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possess</w:t>
      </w:r>
      <w:r w:rsidRPr="000F3DDF">
        <w:rPr>
          <w:rFonts w:ascii="Times New Roman" w:eastAsia="Times New Roman" w:hAnsi="Times New Roman" w:cs="Times New Roman"/>
          <w:color w:val="1E1E1D"/>
          <w:spacing w:val="-26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all</w:t>
      </w:r>
      <w:r w:rsidRPr="000F3DDF">
        <w:rPr>
          <w:rFonts w:ascii="Times New Roman" w:eastAsia="Times New Roman" w:hAnsi="Times New Roman" w:cs="Times New Roman"/>
          <w:color w:val="1E1E1D"/>
          <w:spacing w:val="-24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the</w:t>
      </w:r>
      <w:r w:rsidRPr="000F3DDF">
        <w:rPr>
          <w:rFonts w:ascii="Times New Roman" w:eastAsia="Times New Roman" w:hAnsi="Times New Roman" w:cs="Times New Roman"/>
          <w:color w:val="1E1E1D"/>
          <w:spacing w:val="-25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powers</w:t>
      </w:r>
      <w:r w:rsidRPr="000F3DDF">
        <w:rPr>
          <w:rFonts w:ascii="Times New Roman" w:eastAsia="Times New Roman" w:hAnsi="Times New Roman" w:cs="Times New Roman"/>
          <w:color w:val="1E1E1D"/>
          <w:spacing w:val="-26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and</w:t>
      </w:r>
      <w:r w:rsidRPr="000F3DDF">
        <w:rPr>
          <w:rFonts w:ascii="Times New Roman" w:eastAsia="Times New Roman" w:hAnsi="Times New Roman" w:cs="Times New Roman"/>
          <w:color w:val="1E1E1D"/>
          <w:spacing w:val="-25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perform</w:t>
      </w:r>
      <w:r w:rsidRPr="000F3DDF">
        <w:rPr>
          <w:rFonts w:ascii="Times New Roman" w:eastAsia="Times New Roman" w:hAnsi="Times New Roman" w:cs="Times New Roman"/>
          <w:color w:val="1E1E1D"/>
          <w:spacing w:val="-27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all</w:t>
      </w:r>
      <w:r w:rsidRPr="000F3DDF">
        <w:rPr>
          <w:rFonts w:ascii="Times New Roman" w:eastAsia="Times New Roman" w:hAnsi="Times New Roman" w:cs="Times New Roman"/>
          <w:color w:val="1E1E1D"/>
          <w:spacing w:val="-26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>the</w:t>
      </w:r>
      <w:r w:rsidRPr="000F3DDF">
        <w:rPr>
          <w:rFonts w:ascii="Times New Roman" w:eastAsia="Times New Roman" w:hAnsi="Times New Roman" w:cs="Times New Roman"/>
          <w:color w:val="1E1E1D"/>
          <w:spacing w:val="-25"/>
          <w:w w:val="9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w w:val="95"/>
          <w:sz w:val="24"/>
          <w:szCs w:val="24"/>
        </w:rPr>
        <w:t xml:space="preserve">duties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of</w:t>
      </w:r>
      <w:r w:rsidRPr="000F3DDF">
        <w:rPr>
          <w:rFonts w:ascii="Times New Roman" w:eastAsia="Times New Roman" w:hAnsi="Times New Roman" w:cs="Times New Roman"/>
          <w:color w:val="1E1E1D"/>
          <w:spacing w:val="-48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that</w:t>
      </w:r>
      <w:r w:rsidRPr="000F3DDF">
        <w:rPr>
          <w:rFonts w:ascii="Times New Roman" w:eastAsia="Times New Roman" w:hAnsi="Times New Roman" w:cs="Times New Roman"/>
          <w:color w:val="1E1E1D"/>
          <w:spacing w:val="-34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office,</w:t>
      </w:r>
      <w:r w:rsidRPr="000F3DDF">
        <w:rPr>
          <w:rFonts w:ascii="Times New Roman" w:eastAsia="Times New Roman" w:hAnsi="Times New Roman" w:cs="Times New Roman"/>
          <w:color w:val="1E1E1D"/>
          <w:spacing w:val="-31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until</w:t>
      </w:r>
      <w:r w:rsidRPr="000F3DDF">
        <w:rPr>
          <w:rFonts w:ascii="Times New Roman" w:eastAsia="Times New Roman" w:hAnsi="Times New Roman" w:cs="Times New Roman"/>
          <w:color w:val="1E1E1D"/>
          <w:spacing w:val="-32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such</w:t>
      </w:r>
      <w:r w:rsidRPr="000F3DDF">
        <w:rPr>
          <w:rFonts w:ascii="Times New Roman" w:eastAsia="Times New Roman" w:hAnsi="Times New Roman" w:cs="Times New Roman"/>
          <w:color w:val="1E1E1D"/>
          <w:spacing w:val="-3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time</w:t>
      </w:r>
      <w:r w:rsidRPr="000F3DDF">
        <w:rPr>
          <w:rFonts w:ascii="Times New Roman" w:eastAsia="Times New Roman" w:hAnsi="Times New Roman" w:cs="Times New Roman"/>
          <w:color w:val="1E1E1D"/>
          <w:spacing w:val="-34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as</w:t>
      </w:r>
      <w:r w:rsidRPr="000F3DDF">
        <w:rPr>
          <w:rFonts w:ascii="Times New Roman" w:eastAsia="Times New Roman" w:hAnsi="Times New Roman" w:cs="Times New Roman"/>
          <w:color w:val="1E1E1D"/>
          <w:spacing w:val="-36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the</w:t>
      </w:r>
      <w:r w:rsidRPr="000F3DDF">
        <w:rPr>
          <w:rFonts w:ascii="Times New Roman" w:eastAsia="Times New Roman" w:hAnsi="Times New Roman" w:cs="Times New Roman"/>
          <w:color w:val="1E1E1D"/>
          <w:spacing w:val="-36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board</w:t>
      </w:r>
      <w:r w:rsidRPr="000F3DDF">
        <w:rPr>
          <w:rFonts w:ascii="Times New Roman" w:eastAsia="Times New Roman" w:hAnsi="Times New Roman" w:cs="Times New Roman"/>
          <w:color w:val="1E1E1D"/>
          <w:spacing w:val="-3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of</w:t>
      </w:r>
      <w:r w:rsidRPr="000F3DDF">
        <w:rPr>
          <w:rFonts w:ascii="Times New Roman" w:eastAsia="Times New Roman" w:hAnsi="Times New Roman" w:cs="Times New Roman"/>
          <w:color w:val="1E1E1D"/>
          <w:spacing w:val="-48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directors</w:t>
      </w:r>
      <w:r w:rsidRPr="000F3DDF">
        <w:rPr>
          <w:rFonts w:ascii="Times New Roman" w:eastAsia="Times New Roman" w:hAnsi="Times New Roman" w:cs="Times New Roman"/>
          <w:color w:val="1E1E1D"/>
          <w:spacing w:val="-34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shall</w:t>
      </w:r>
      <w:r w:rsidRPr="000F3DDF">
        <w:rPr>
          <w:rFonts w:ascii="Times New Roman" w:eastAsia="Times New Roman" w:hAnsi="Times New Roman" w:cs="Times New Roman"/>
          <w:color w:val="1E1E1D"/>
          <w:spacing w:val="-34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elect</w:t>
      </w:r>
      <w:r w:rsidRPr="000F3DDF">
        <w:rPr>
          <w:rFonts w:ascii="Times New Roman" w:eastAsia="Times New Roman" w:hAnsi="Times New Roman" w:cs="Times New Roman"/>
          <w:color w:val="1E1E1D"/>
          <w:spacing w:val="-34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one</w:t>
      </w:r>
      <w:r w:rsidRPr="000F3DDF">
        <w:rPr>
          <w:rFonts w:ascii="Times New Roman" w:eastAsia="Times New Roman" w:hAnsi="Times New Roman" w:cs="Times New Roman"/>
          <w:color w:val="1E1E1D"/>
          <w:spacing w:val="-34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of</w:t>
      </w:r>
      <w:r w:rsidRPr="000F3DDF">
        <w:rPr>
          <w:rFonts w:ascii="Times New Roman" w:eastAsia="Times New Roman" w:hAnsi="Times New Roman" w:cs="Times New Roman"/>
          <w:color w:val="1E1E1D"/>
          <w:spacing w:val="-49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its</w:t>
      </w:r>
      <w:r w:rsidRPr="000F3DDF">
        <w:rPr>
          <w:rFonts w:ascii="Times New Roman" w:eastAsia="Times New Roman" w:hAnsi="Times New Roman" w:cs="Times New Roman"/>
          <w:color w:val="1E1E1D"/>
          <w:spacing w:val="-33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members</w:t>
      </w:r>
      <w:r w:rsidRPr="000F3DDF">
        <w:rPr>
          <w:rFonts w:ascii="Times New Roman" w:eastAsia="Times New Roman" w:hAnsi="Times New Roman" w:cs="Times New Roman"/>
          <w:color w:val="1E1E1D"/>
          <w:spacing w:val="-3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to</w:t>
      </w:r>
      <w:r w:rsidRPr="000F3DDF">
        <w:rPr>
          <w:rFonts w:ascii="Times New Roman" w:eastAsia="Times New Roman" w:hAnsi="Times New Roman" w:cs="Times New Roman"/>
          <w:color w:val="1E1E1D"/>
          <w:spacing w:val="-3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>fill</w:t>
      </w:r>
      <w:r w:rsidRPr="000F3DDF">
        <w:rPr>
          <w:rFonts w:ascii="Times New Roman" w:eastAsia="Times New Roman" w:hAnsi="Times New Roman" w:cs="Times New Roman"/>
          <w:color w:val="1E1E1D"/>
          <w:spacing w:val="-3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color w:val="1E1E1D"/>
          <w:sz w:val="24"/>
          <w:szCs w:val="24"/>
        </w:rPr>
        <w:t xml:space="preserve">the 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>vacancy. The vice-president</w:t>
      </w:r>
      <w:r w:rsidRPr="000F3DDF">
        <w:rPr>
          <w:rFonts w:ascii="Times New Roman" w:eastAsia="Times New Roman" w:hAnsi="Times New Roman" w:cs="Times New Roman"/>
          <w:b/>
          <w:bCs/>
          <w:strike/>
          <w:w w:val="105"/>
          <w:sz w:val="24"/>
          <w:szCs w:val="24"/>
        </w:rPr>
        <w:t>s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shall perform such other duties as the president and board may </w:t>
      </w:r>
      <w:r w:rsidRPr="000F3DDF">
        <w:rPr>
          <w:rFonts w:ascii="Times New Roman" w:eastAsia="Times New Roman" w:hAnsi="Times New Roman" w:cs="Times New Roman"/>
          <w:color w:val="0C0E0E"/>
          <w:w w:val="105"/>
          <w:sz w:val="24"/>
          <w:szCs w:val="24"/>
        </w:rPr>
        <w:t>designate</w:t>
      </w:r>
      <w:r w:rsidRPr="000F3DDF">
        <w:rPr>
          <w:rFonts w:ascii="Times New Roman" w:eastAsia="Times New Roman" w:hAnsi="Times New Roman" w:cs="Times New Roman"/>
          <w:color w:val="3B3D3F"/>
          <w:w w:val="105"/>
          <w:sz w:val="24"/>
          <w:szCs w:val="24"/>
        </w:rPr>
        <w:t>.</w:t>
      </w:r>
    </w:p>
    <w:p w14:paraId="03EB5631" w14:textId="2BCE44AC" w:rsidR="000F3DDF" w:rsidRDefault="000F3DDF" w:rsidP="000F3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32D47E3" w14:textId="77777777" w:rsidR="000F3DDF" w:rsidRPr="000F3DDF" w:rsidRDefault="000F3DDF" w:rsidP="000F3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C05E772" w14:textId="7874C2B3" w:rsidR="000F3DDF" w:rsidRDefault="000F3DDF" w:rsidP="00474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91D4AA" w14:textId="77777777" w:rsidR="000F3DDF" w:rsidRPr="000F3DDF" w:rsidRDefault="000F3DDF" w:rsidP="000F3D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DDF">
        <w:rPr>
          <w:rFonts w:ascii="Times New Roman" w:eastAsia="Times New Roman" w:hAnsi="Times New Roman" w:cs="Times New Roman"/>
          <w:b/>
          <w:bCs/>
          <w:sz w:val="28"/>
          <w:szCs w:val="28"/>
        </w:rPr>
        <w:t>ARTICLE VI</w:t>
      </w:r>
    </w:p>
    <w:p w14:paraId="5298344E" w14:textId="77777777" w:rsidR="000F3DDF" w:rsidRPr="000F3DDF" w:rsidRDefault="000F3DDF" w:rsidP="000F3D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F3DDF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Financial Administration</w:t>
      </w:r>
    </w:p>
    <w:p w14:paraId="325E44B0" w14:textId="341B772B" w:rsidR="000F3DDF" w:rsidRDefault="000F3DDF" w:rsidP="000F3D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5014E4" w14:textId="77777777" w:rsidR="000F3DDF" w:rsidRPr="000F3DDF" w:rsidRDefault="000F3DDF" w:rsidP="000F3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Section 2. 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  <w:u w:val="thick" w:color="3B3D3F"/>
        </w:rPr>
        <w:t>Dues</w:t>
      </w:r>
      <w:r w:rsidRPr="000F3DDF">
        <w:rPr>
          <w:rFonts w:ascii="Times New Roman" w:eastAsia="Times New Roman" w:hAnsi="Times New Roman" w:cs="Times New Roman"/>
          <w:color w:val="3B3D3F"/>
          <w:w w:val="105"/>
          <w:sz w:val="24"/>
          <w:szCs w:val="24"/>
        </w:rPr>
        <w:t xml:space="preserve">. 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Annual dues as set in the budget shall be payable </w:t>
      </w:r>
      <w:r w:rsidRPr="000F3DDF">
        <w:rPr>
          <w:rFonts w:ascii="Times New Roman" w:eastAsia="Times New Roman" w:hAnsi="Times New Roman" w:cs="Times New Roman"/>
          <w:b/>
          <w:bCs/>
          <w:strike/>
          <w:w w:val="105"/>
          <w:sz w:val="24"/>
          <w:szCs w:val="24"/>
        </w:rPr>
        <w:t>April 1</w:t>
      </w:r>
      <w:r w:rsidRPr="000F3DDF">
        <w:rPr>
          <w:rFonts w:ascii="Times New Roman" w:eastAsia="Times New Roman" w:hAnsi="Times New Roman" w:cs="Times New Roman"/>
          <w:b/>
          <w:bCs/>
          <w:strike/>
          <w:w w:val="105"/>
          <w:sz w:val="24"/>
          <w:szCs w:val="24"/>
          <w:vertAlign w:val="superscript"/>
        </w:rPr>
        <w:t>st</w:t>
      </w:r>
      <w:r w:rsidRPr="000F3DDF">
        <w:rPr>
          <w:rFonts w:ascii="Times New Roman" w:eastAsia="Times New Roman" w:hAnsi="Times New Roman" w:cs="Times New Roman"/>
          <w:b/>
          <w:bCs/>
          <w:strike/>
          <w:w w:val="105"/>
          <w:sz w:val="24"/>
          <w:szCs w:val="24"/>
        </w:rPr>
        <w:t xml:space="preserve"> and shall be delinquent October 1.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by the annual meeting or as soon as viable to the member.</w:t>
      </w:r>
    </w:p>
    <w:p w14:paraId="1CB781F8" w14:textId="1C3E69DD" w:rsidR="000F3DDF" w:rsidRDefault="000F3DDF" w:rsidP="000F3D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7000A7" w14:textId="1B2B9B4B" w:rsidR="000F3DDF" w:rsidRDefault="000F3DDF" w:rsidP="000F3D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F15F30" w14:textId="77777777" w:rsidR="000F3DDF" w:rsidRDefault="000F3DDF" w:rsidP="000F3D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A91E4E" w14:textId="77777777" w:rsidR="000F3DDF" w:rsidRPr="000F3DDF" w:rsidRDefault="000F3DDF" w:rsidP="000F3D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DDF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ARTICLE VII</w:t>
      </w:r>
    </w:p>
    <w:p w14:paraId="04FC6D08" w14:textId="77777777" w:rsidR="000F3DDF" w:rsidRPr="000F3DDF" w:rsidRDefault="000F3DDF" w:rsidP="000F3D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DDF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Meetings</w:t>
      </w:r>
    </w:p>
    <w:p w14:paraId="06B6DC8D" w14:textId="62EF8573" w:rsidR="000F3DDF" w:rsidRDefault="000F3DDF" w:rsidP="000F3D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8B2893" w14:textId="77777777" w:rsidR="000F3DDF" w:rsidRPr="000F3DDF" w:rsidRDefault="000F3DDF" w:rsidP="000F3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Section 2. 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  <w:u w:val="thick" w:color="1C1C1C"/>
        </w:rPr>
        <w:t>Annual Meeting.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An annual meeting shall be held </w:t>
      </w:r>
      <w:r w:rsidRPr="000F3DDF">
        <w:rPr>
          <w:rFonts w:ascii="Times New Roman" w:eastAsia="Times New Roman" w:hAnsi="Times New Roman" w:cs="Times New Roman"/>
          <w:b/>
          <w:bCs/>
          <w:strike/>
          <w:w w:val="105"/>
          <w:sz w:val="24"/>
          <w:szCs w:val="24"/>
        </w:rPr>
        <w:t>between March 1 and March 31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every spring, the exact date to be determined by the board of directors. The annual meeting shall:</w:t>
      </w:r>
    </w:p>
    <w:p w14:paraId="31A07D2C" w14:textId="77777777" w:rsidR="000F3DDF" w:rsidRPr="000F3DDF" w:rsidRDefault="000F3DDF" w:rsidP="000F3DD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>Adopt a local program for the ensuing</w:t>
      </w:r>
      <w:r w:rsidRPr="000F3DDF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>year.</w:t>
      </w:r>
    </w:p>
    <w:p w14:paraId="74EEDEDE" w14:textId="77777777" w:rsidR="000F3DDF" w:rsidRPr="000F3DDF" w:rsidRDefault="000F3DDF" w:rsidP="000F3DD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>Elect officers and directors</w:t>
      </w:r>
      <w:r w:rsidRPr="000F3DDF">
        <w:rPr>
          <w:rFonts w:ascii="Times New Roman" w:eastAsia="Times New Roman" w:hAnsi="Times New Roman" w:cs="Times New Roman"/>
          <w:color w:val="3B3D3F"/>
          <w:w w:val="105"/>
          <w:sz w:val="24"/>
          <w:szCs w:val="24"/>
        </w:rPr>
        <w:t xml:space="preserve">, 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>members of the nominating</w:t>
      </w:r>
      <w:r w:rsidRPr="000F3DDF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>committee</w:t>
      </w:r>
    </w:p>
    <w:p w14:paraId="0AE8DB58" w14:textId="77777777" w:rsidR="000F3DDF" w:rsidRPr="000F3DDF" w:rsidRDefault="000F3DDF" w:rsidP="000F3DD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>Adopt an adequate</w:t>
      </w:r>
      <w:r w:rsidRPr="000F3DDF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>budget</w:t>
      </w:r>
    </w:p>
    <w:p w14:paraId="223379A4" w14:textId="77777777" w:rsidR="000F3DDF" w:rsidRPr="000F3DDF" w:rsidRDefault="000F3DDF" w:rsidP="000F3DD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>Transact such other business as may properly come before</w:t>
      </w:r>
      <w:r w:rsidRPr="000F3DDF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0F3DDF">
        <w:rPr>
          <w:rFonts w:ascii="Times New Roman" w:eastAsia="Times New Roman" w:hAnsi="Times New Roman" w:cs="Times New Roman"/>
          <w:w w:val="105"/>
          <w:sz w:val="24"/>
          <w:szCs w:val="24"/>
        </w:rPr>
        <w:t>it.</w:t>
      </w:r>
    </w:p>
    <w:p w14:paraId="19DF79CD" w14:textId="77777777" w:rsidR="000F3DDF" w:rsidRPr="000F3DDF" w:rsidRDefault="000F3DDF" w:rsidP="000F3D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F3DDF" w:rsidRPr="000F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778E"/>
    <w:multiLevelType w:val="hybridMultilevel"/>
    <w:tmpl w:val="AC8CEB22"/>
    <w:lvl w:ilvl="0" w:tplc="1E723D4A">
      <w:start w:val="1"/>
      <w:numFmt w:val="lowerLetter"/>
      <w:lvlText w:val="%1)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5D"/>
    <w:rsid w:val="00006010"/>
    <w:rsid w:val="000F3DDF"/>
    <w:rsid w:val="00474D5D"/>
    <w:rsid w:val="00C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5CC1"/>
  <w15:chartTrackingRefBased/>
  <w15:docId w15:val="{A6666B27-A570-4DB5-953F-EE2F8A2D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Headrick</dc:creator>
  <cp:keywords/>
  <dc:description/>
  <cp:lastModifiedBy>Barbara Headrick</cp:lastModifiedBy>
  <cp:revision>2</cp:revision>
  <dcterms:created xsi:type="dcterms:W3CDTF">2020-02-14T23:01:00Z</dcterms:created>
  <dcterms:modified xsi:type="dcterms:W3CDTF">2020-02-14T23:10:00Z</dcterms:modified>
</cp:coreProperties>
</file>